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3100BB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3100BB">
              <w:rPr>
                <w:rFonts w:ascii="Tahoma" w:hAnsi="Tahoma" w:cs="Tahoma"/>
              </w:rPr>
              <w:t>03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3100BB">
              <w:rPr>
                <w:rFonts w:ascii="Tahoma" w:hAnsi="Tahoma" w:cs="Tahoma"/>
              </w:rPr>
              <w:t>ноября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3100BB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3100BB">
              <w:rPr>
                <w:rFonts w:ascii="Tahoma" w:hAnsi="Tahoma" w:cs="Tahoma"/>
                <w:b/>
              </w:rPr>
              <w:t>201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100BB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EA2133" w:rsidRPr="00A313CC">
        <w:rPr>
          <w:rFonts w:ascii="Tahoma" w:hAnsi="Tahoma" w:cs="Tahoma"/>
          <w:b/>
        </w:rPr>
        <w:t xml:space="preserve">оказание услуг </w:t>
      </w:r>
      <w:bookmarkStart w:id="1" w:name="_Ref225047714"/>
      <w:r w:rsidR="003100BB" w:rsidRPr="00835C74">
        <w:rPr>
          <w:rFonts w:ascii="Tahoma" w:hAnsi="Tahoma" w:cs="Tahoma"/>
          <w:b/>
        </w:rPr>
        <w:t xml:space="preserve">по ремонту вычислительной техники, ИБП, сетевого и серверного оборудования, систем телефонии </w:t>
      </w:r>
      <w:r w:rsidR="003100BB" w:rsidRPr="003100BB">
        <w:rPr>
          <w:rFonts w:ascii="Tahoma" w:hAnsi="Tahoma" w:cs="Tahoma"/>
        </w:rPr>
        <w:t>для нужд  АО «</w:t>
      </w:r>
      <w:proofErr w:type="spellStart"/>
      <w:r w:rsidR="003100BB" w:rsidRPr="003100BB">
        <w:rPr>
          <w:rFonts w:ascii="Tahoma" w:hAnsi="Tahoma" w:cs="Tahoma"/>
        </w:rPr>
        <w:t>ПКС-Водокнал</w:t>
      </w:r>
      <w:proofErr w:type="spellEnd"/>
      <w:r w:rsidR="003100BB" w:rsidRPr="003100BB">
        <w:rPr>
          <w:rFonts w:ascii="Tahoma" w:hAnsi="Tahoma" w:cs="Tahoma"/>
        </w:rPr>
        <w:t>»</w:t>
      </w:r>
      <w:r w:rsidR="003100BB" w:rsidRPr="00835C74">
        <w:rPr>
          <w:rFonts w:ascii="Tahoma" w:hAnsi="Tahoma" w:cs="Tahoma"/>
          <w:b/>
        </w:rPr>
        <w:t xml:space="preserve"> в 2018 году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EA2133">
        <w:rPr>
          <w:rFonts w:ascii="Tahoma" w:hAnsi="Tahoma" w:cs="Tahoma"/>
          <w:b/>
        </w:rPr>
        <w:t>24</w:t>
      </w:r>
      <w:r w:rsidR="00543AF9" w:rsidRPr="005660E0">
        <w:rPr>
          <w:rFonts w:ascii="Tahoma" w:hAnsi="Tahoma" w:cs="Tahoma"/>
          <w:b/>
        </w:rPr>
        <w:t>.</w:t>
      </w:r>
      <w:r w:rsidR="00BD0BE8">
        <w:rPr>
          <w:rFonts w:ascii="Tahoma" w:hAnsi="Tahoma" w:cs="Tahoma"/>
          <w:b/>
        </w:rPr>
        <w:t>11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proofErr w:type="spellStart"/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proofErr w:type="spellEnd"/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EA2133" w:rsidRPr="00A313CC">
        <w:rPr>
          <w:rFonts w:ascii="Tahoma" w:hAnsi="Tahoma" w:cs="Tahoma"/>
          <w:b/>
        </w:rPr>
        <w:t xml:space="preserve">оказание услуг </w:t>
      </w:r>
      <w:r w:rsidR="003100BB" w:rsidRPr="00835C74">
        <w:rPr>
          <w:rFonts w:ascii="Tahoma" w:hAnsi="Tahoma" w:cs="Tahoma"/>
          <w:b/>
        </w:rPr>
        <w:t xml:space="preserve">по ремонту вычислительной техники, ИБП, сетевого и серверного оборудования, систем телефонии </w:t>
      </w:r>
      <w:r w:rsidR="001527E8" w:rsidRPr="00A313CC">
        <w:rPr>
          <w:rFonts w:ascii="Tahoma" w:hAnsi="Tahoma" w:cs="Tahoma"/>
        </w:rPr>
        <w:t>для нужд  АО в 201</w:t>
      </w:r>
      <w:r w:rsidR="00EA2133">
        <w:rPr>
          <w:rFonts w:ascii="Tahoma" w:hAnsi="Tahoma" w:cs="Tahoma"/>
        </w:rPr>
        <w:t>8</w:t>
      </w:r>
      <w:r w:rsidR="003100BB">
        <w:rPr>
          <w:rFonts w:ascii="Tahoma" w:hAnsi="Tahoma" w:cs="Tahoma"/>
        </w:rPr>
        <w:t xml:space="preserve">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392425">
        <w:rPr>
          <w:rFonts w:ascii="Tahoma" w:hAnsi="Tahoma" w:cs="Tahoma"/>
        </w:rPr>
        <w:t>–</w:t>
      </w:r>
      <w:r w:rsidR="006B27AE" w:rsidRPr="00F071B4">
        <w:rPr>
          <w:rFonts w:ascii="Tahoma" w:hAnsi="Tahoma" w:cs="Tahoma"/>
        </w:rPr>
        <w:t xml:space="preserve"> </w:t>
      </w:r>
      <w:r w:rsidR="003100BB">
        <w:rPr>
          <w:rFonts w:ascii="Tahoma" w:hAnsi="Tahoma" w:cs="Tahoma"/>
          <w:b/>
        </w:rPr>
        <w:t>218 400</w:t>
      </w:r>
      <w:r w:rsidR="00EA2133">
        <w:rPr>
          <w:rFonts w:ascii="Tahoma" w:hAnsi="Tahoma" w:cs="Tahoma"/>
          <w:b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413451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3100BB">
        <w:rPr>
          <w:rFonts w:ascii="Tahoma" w:hAnsi="Tahoma" w:cs="Tahoma"/>
          <w:b/>
        </w:rPr>
        <w:t>30</w:t>
      </w:r>
      <w:r w:rsidR="000E7925">
        <w:rPr>
          <w:rFonts w:ascii="Tahoma" w:hAnsi="Tahoma" w:cs="Tahoma"/>
          <w:b/>
        </w:rPr>
        <w:t xml:space="preserve"> </w:t>
      </w:r>
      <w:r w:rsidR="00BD0BE8">
        <w:rPr>
          <w:rFonts w:ascii="Tahoma" w:hAnsi="Tahoma" w:cs="Tahoma"/>
          <w:b/>
        </w:rPr>
        <w:t>ноября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EA2133">
        <w:rPr>
          <w:rFonts w:ascii="Tahoma" w:hAnsi="Tahoma" w:cs="Tahoma"/>
          <w:b/>
        </w:rPr>
        <w:t>04</w:t>
      </w:r>
      <w:r w:rsidR="00CC54B5" w:rsidRPr="003A30B4">
        <w:rPr>
          <w:rFonts w:ascii="Tahoma" w:hAnsi="Tahoma" w:cs="Tahoma"/>
          <w:b/>
        </w:rPr>
        <w:t xml:space="preserve"> </w:t>
      </w:r>
      <w:r w:rsidR="00EA2133">
        <w:rPr>
          <w:rFonts w:ascii="Tahoma" w:hAnsi="Tahoma" w:cs="Tahoma"/>
          <w:b/>
        </w:rPr>
        <w:t>декабря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3100BB" w:rsidRPr="003100BB" w:rsidRDefault="003100BB" w:rsidP="00BD0BE8">
      <w:pPr>
        <w:autoSpaceDE w:val="0"/>
        <w:autoSpaceDN w:val="0"/>
        <w:adjustRightInd w:val="0"/>
        <w:ind w:firstLine="567"/>
        <w:rPr>
          <w:rFonts w:asciiTheme="minorHAnsi" w:hAnsiTheme="minorHAnsi" w:cs="Helv"/>
          <w:b/>
          <w:color w:val="000000"/>
          <w:sz w:val="18"/>
          <w:szCs w:val="18"/>
        </w:rPr>
      </w:pPr>
      <w:r w:rsidRPr="003100BB">
        <w:rPr>
          <w:rFonts w:ascii="Helv" w:hAnsi="Helv" w:cs="Helv"/>
          <w:b/>
          <w:color w:val="000000"/>
          <w:sz w:val="18"/>
          <w:szCs w:val="18"/>
        </w:rPr>
        <w:t>Специалист</w:t>
      </w:r>
      <w:r w:rsidRPr="003100BB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Pr="003100BB">
        <w:rPr>
          <w:rFonts w:ascii="Helv" w:hAnsi="Helv" w:cs="Helv"/>
          <w:b/>
          <w:color w:val="000000"/>
          <w:sz w:val="18"/>
          <w:szCs w:val="18"/>
        </w:rPr>
        <w:t>Сектор администрирования и технической поддержки</w:t>
      </w:r>
      <w:r w:rsidRPr="003100BB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proofErr w:type="spellStart"/>
      <w:r w:rsidRPr="003100BB">
        <w:rPr>
          <w:rFonts w:asciiTheme="minorHAnsi" w:hAnsiTheme="minorHAnsi" w:cs="Helv"/>
          <w:b/>
          <w:color w:val="000000"/>
          <w:sz w:val="18"/>
          <w:szCs w:val="18"/>
        </w:rPr>
        <w:t>Шевель</w:t>
      </w:r>
      <w:proofErr w:type="spellEnd"/>
      <w:r w:rsidRPr="003100BB">
        <w:rPr>
          <w:rFonts w:asciiTheme="minorHAnsi" w:hAnsiTheme="minorHAnsi" w:cs="Helv"/>
          <w:b/>
          <w:color w:val="000000"/>
          <w:sz w:val="18"/>
          <w:szCs w:val="18"/>
        </w:rPr>
        <w:t xml:space="preserve"> Инна Ивановна</w:t>
      </w:r>
    </w:p>
    <w:p w:rsidR="00BD0BE8" w:rsidRPr="003100BB" w:rsidRDefault="00BD0BE8" w:rsidP="00BD0BE8">
      <w:pPr>
        <w:autoSpaceDE w:val="0"/>
        <w:autoSpaceDN w:val="0"/>
        <w:adjustRightInd w:val="0"/>
        <w:ind w:firstLine="567"/>
        <w:rPr>
          <w:rFonts w:ascii="Arial" w:hAnsi="Arial" w:cs="Arial"/>
          <w:b/>
          <w:lang w:val="en-US"/>
        </w:rPr>
      </w:pPr>
      <w:r w:rsidRPr="003100BB">
        <w:rPr>
          <w:rFonts w:asciiTheme="minorHAnsi" w:hAnsiTheme="minorHAnsi" w:cs="Helv"/>
          <w:b/>
          <w:color w:val="000000"/>
        </w:rPr>
        <w:t xml:space="preserve"> </w:t>
      </w:r>
      <w:r w:rsidRPr="003100BB">
        <w:rPr>
          <w:rFonts w:ascii="Helv" w:hAnsi="Helv" w:cs="Helv"/>
          <w:b/>
          <w:color w:val="000000"/>
        </w:rPr>
        <w:t>тел</w:t>
      </w:r>
      <w:r w:rsidRPr="003100BB">
        <w:rPr>
          <w:rFonts w:ascii="Helv" w:hAnsi="Helv" w:cs="Helv"/>
          <w:b/>
          <w:color w:val="000000"/>
          <w:lang w:val="en-US"/>
        </w:rPr>
        <w:t xml:space="preserve">.: </w:t>
      </w:r>
      <w:r w:rsidR="003100BB" w:rsidRPr="003100BB">
        <w:rPr>
          <w:rFonts w:ascii="Helv" w:hAnsi="Helv" w:cs="Helv"/>
          <w:b/>
          <w:color w:val="000000"/>
          <w:sz w:val="18"/>
          <w:szCs w:val="18"/>
        </w:rPr>
        <w:t>+7 (8142) 71-00-91</w:t>
      </w:r>
    </w:p>
    <w:p w:rsidR="00EC4ECC" w:rsidRPr="003100BB" w:rsidRDefault="00BD0BE8" w:rsidP="00BD0BE8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b/>
          <w:lang w:val="en-US"/>
        </w:rPr>
      </w:pPr>
      <w:r w:rsidRPr="003100BB">
        <w:rPr>
          <w:rFonts w:ascii="Arial" w:hAnsi="Arial" w:cs="Arial"/>
          <w:b/>
          <w:lang w:val="en-US"/>
        </w:rPr>
        <w:t xml:space="preserve"> </w:t>
      </w:r>
      <w:r w:rsidRPr="003100BB">
        <w:rPr>
          <w:rFonts w:ascii="Arial" w:hAnsi="Arial" w:cs="Arial"/>
          <w:b/>
          <w:lang w:val="fr-FR"/>
        </w:rPr>
        <w:t xml:space="preserve">E-mail: </w:t>
      </w:r>
      <w:r w:rsidR="003100BB" w:rsidRPr="003100BB">
        <w:rPr>
          <w:rFonts w:ascii="Helv" w:hAnsi="Helv" w:cs="Helv"/>
          <w:b/>
          <w:color w:val="000000"/>
          <w:sz w:val="18"/>
          <w:szCs w:val="18"/>
          <w:lang w:val="en-US"/>
        </w:rPr>
        <w:t>shinna@rks.karelia.ru</w:t>
      </w: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 xml:space="preserve">Начальник отдела закупок </w:t>
      </w:r>
      <w:proofErr w:type="spellStart"/>
      <w:r w:rsidRPr="00C66BEF">
        <w:rPr>
          <w:rFonts w:ascii="Tahoma" w:hAnsi="Tahoma" w:cs="Tahoma"/>
        </w:rPr>
        <w:t>Зазулина</w:t>
      </w:r>
      <w:proofErr w:type="spellEnd"/>
      <w:r w:rsidRPr="00C66BEF">
        <w:rPr>
          <w:rFonts w:ascii="Tahoma" w:hAnsi="Tahoma" w:cs="Tahoma"/>
        </w:rPr>
        <w:t xml:space="preserve"> Евгения Александровна</w:t>
      </w:r>
    </w:p>
    <w:p w:rsidR="0087546D" w:rsidRPr="00C66BEF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C66BEF">
        <w:rPr>
          <w:rFonts w:ascii="Tahoma" w:hAnsi="Tahoma" w:cs="Tahoma"/>
        </w:rPr>
        <w:t>Тел:</w:t>
      </w:r>
      <w:r w:rsidR="00852DA3" w:rsidRPr="00C66BEF">
        <w:rPr>
          <w:rFonts w:ascii="Tahoma" w:hAnsi="Tahoma" w:cs="Tahoma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C66BEF">
        <w:rPr>
          <w:rFonts w:ascii="Tahoma" w:hAnsi="Tahoma" w:cs="Tahoma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903558" w:rsidRPr="00C66BEF">
        <w:rPr>
          <w:rFonts w:ascii="Tahoma" w:hAnsi="Tahoma" w:cs="Tahoma"/>
        </w:rPr>
        <w:fldChar w:fldCharType="begin"/>
      </w:r>
      <w:r w:rsidR="006F28C8" w:rsidRPr="00C66BEF">
        <w:rPr>
          <w:rFonts w:ascii="Tahoma" w:hAnsi="Tahoma" w:cs="Tahoma"/>
          <w:lang w:val="en-US"/>
        </w:rPr>
        <w:instrText>HYPERLINK "mailto:e.zazulina@rks.karelia.ru"</w:instrText>
      </w:r>
      <w:r w:rsidR="00903558" w:rsidRPr="00C66BEF">
        <w:rPr>
          <w:rFonts w:ascii="Tahoma" w:hAnsi="Tahoma" w:cs="Tahoma"/>
        </w:rPr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903558" w:rsidRPr="00C66BEF">
        <w:rPr>
          <w:rFonts w:ascii="Tahoma" w:hAnsi="Tahoma" w:cs="Tahoma"/>
        </w:rPr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0E7925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903558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903558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903558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lastRenderedPageBreak/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9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F071B4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</w:t>
      </w:r>
      <w:proofErr w:type="gramEnd"/>
      <w:r w:rsidRPr="00F071B4">
        <w:rPr>
          <w:rFonts w:ascii="Tahoma" w:hAnsi="Tahoma" w:cs="Tahoma"/>
        </w:rPr>
        <w:t xml:space="preserve"> преимуществ или победу при проведении конкурса.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</w:t>
      </w:r>
      <w:r w:rsidRPr="00F071B4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</w:t>
      </w:r>
      <w:r w:rsidRPr="00F071B4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712266">
              <w:rPr>
                <w:rFonts w:ascii="Tahoma" w:hAnsi="Tahoma" w:cs="Tahoma"/>
                <w:b/>
              </w:rPr>
              <w:t>не менее чем за 2 года</w:t>
            </w:r>
            <w:r w:rsidRPr="00F071B4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r w:rsidR="000309A2">
        <w:rPr>
          <w:rFonts w:ascii="Tahoma" w:hAnsi="Tahoma" w:cs="Tahoma"/>
          <w:bCs/>
          <w:iCs/>
          <w:szCs w:val="28"/>
        </w:rPr>
        <w:t>1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5C" w:rsidRDefault="00A4265C">
      <w:r>
        <w:separator/>
      </w:r>
    </w:p>
  </w:endnote>
  <w:endnote w:type="continuationSeparator" w:id="0">
    <w:p w:rsidR="00A4265C" w:rsidRDefault="00A4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Pr="00DB4E15" w:rsidRDefault="00A4265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0355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03558" w:rsidRPr="00DB4E15">
      <w:rPr>
        <w:rFonts w:ascii="Arial" w:hAnsi="Arial" w:cs="Arial"/>
        <w:b/>
        <w:sz w:val="16"/>
        <w:szCs w:val="16"/>
      </w:rPr>
      <w:fldChar w:fldCharType="separate"/>
    </w:r>
    <w:r w:rsidR="003100BB">
      <w:rPr>
        <w:rFonts w:ascii="Arial" w:hAnsi="Arial" w:cs="Arial"/>
        <w:b/>
        <w:noProof/>
        <w:sz w:val="16"/>
        <w:szCs w:val="16"/>
      </w:rPr>
      <w:t>1</w:t>
    </w:r>
    <w:r w:rsidR="00903558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0355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03558" w:rsidRPr="00DB4E15">
      <w:rPr>
        <w:rFonts w:ascii="Arial" w:hAnsi="Arial" w:cs="Arial"/>
        <w:b/>
        <w:sz w:val="16"/>
        <w:szCs w:val="16"/>
      </w:rPr>
      <w:fldChar w:fldCharType="separate"/>
    </w:r>
    <w:r w:rsidR="003100BB">
      <w:rPr>
        <w:rFonts w:ascii="Arial" w:hAnsi="Arial" w:cs="Arial"/>
        <w:b/>
        <w:noProof/>
        <w:sz w:val="16"/>
        <w:szCs w:val="16"/>
      </w:rPr>
      <w:t>11</w:t>
    </w:r>
    <w:r w:rsidR="00903558" w:rsidRPr="00DB4E15">
      <w:rPr>
        <w:rFonts w:ascii="Arial" w:hAnsi="Arial" w:cs="Arial"/>
        <w:b/>
        <w:sz w:val="16"/>
        <w:szCs w:val="16"/>
      </w:rPr>
      <w:fldChar w:fldCharType="end"/>
    </w:r>
  </w:p>
  <w:p w:rsidR="00A4265C" w:rsidRDefault="00A4265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5C" w:rsidRDefault="00A4265C">
      <w:r>
        <w:separator/>
      </w:r>
    </w:p>
  </w:footnote>
  <w:footnote w:type="continuationSeparator" w:id="0">
    <w:p w:rsidR="00A4265C" w:rsidRDefault="00A4265C">
      <w:r>
        <w:continuationSeparator/>
      </w:r>
    </w:p>
  </w:footnote>
  <w:footnote w:id="1">
    <w:p w:rsidR="00A4265C" w:rsidRPr="004F1E67" w:rsidRDefault="00A4265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65C" w:rsidRPr="004F1E67" w:rsidRDefault="00A4265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A4265C" w:rsidRDefault="00A4265C" w:rsidP="00305151">
      <w:pPr>
        <w:pStyle w:val="a4"/>
      </w:pPr>
      <w:r>
        <w:t xml:space="preserve"> </w:t>
      </w:r>
    </w:p>
    <w:p w:rsidR="00A4265C" w:rsidRDefault="00A4265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4265C" w:rsidRDefault="00A4265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7E8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1F1C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0BB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8B8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558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4ED0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33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38D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35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%20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FC5C42-4D36-454E-A407-73183BAB6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1886</TotalTime>
  <Pages>11</Pages>
  <Words>4009</Words>
  <Characters>27855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75</cp:revision>
  <cp:lastPrinted>2011-10-18T06:50:00Z</cp:lastPrinted>
  <dcterms:created xsi:type="dcterms:W3CDTF">2016-03-31T14:00:00Z</dcterms:created>
  <dcterms:modified xsi:type="dcterms:W3CDTF">2017-11-03T09:10:00Z</dcterms:modified>
</cp:coreProperties>
</file>